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AA5F" w14:textId="77777777" w:rsidR="00347DCC" w:rsidRDefault="00347DCC"/>
    <w:p w14:paraId="721DD9D9" w14:textId="77777777" w:rsidR="00347DCC" w:rsidRPr="00347DCC" w:rsidRDefault="00347DCC" w:rsidP="00347DCC"/>
    <w:p w14:paraId="7E3B43C7" w14:textId="77777777" w:rsidR="00347DCC" w:rsidRPr="00347DCC" w:rsidRDefault="00347DCC" w:rsidP="00347DCC"/>
    <w:p w14:paraId="42A42380" w14:textId="77777777" w:rsidR="00347DCC" w:rsidRPr="00347DCC" w:rsidRDefault="00347DCC" w:rsidP="00347DCC"/>
    <w:p w14:paraId="2DF2C93B" w14:textId="77777777" w:rsidR="00347DCC" w:rsidRPr="00B549F2" w:rsidRDefault="00347DCC" w:rsidP="00347DCC">
      <w:pPr>
        <w:jc w:val="both"/>
        <w:rPr>
          <w:rFonts w:ascii="Comic Sans MS" w:hAnsi="Comic Sans MS" w:cs="Arial"/>
        </w:rPr>
      </w:pPr>
    </w:p>
    <w:p w14:paraId="561EAD35" w14:textId="77777777" w:rsidR="00347DCC" w:rsidRPr="00B549F2" w:rsidRDefault="00347DCC" w:rsidP="00347DCC">
      <w:pPr>
        <w:numPr>
          <w:ilvl w:val="0"/>
          <w:numId w:val="1"/>
        </w:numPr>
        <w:jc w:val="both"/>
        <w:rPr>
          <w:rFonts w:ascii="Arial" w:hAnsi="Arial" w:cs="Arial"/>
        </w:rPr>
      </w:pPr>
      <w:r w:rsidRPr="00B549F2">
        <w:rPr>
          <w:rFonts w:ascii="Arial" w:hAnsi="Arial" w:cs="Arial"/>
        </w:rPr>
        <w:t xml:space="preserve">Pupils are permitted mobile phones and other multimedia devices in school, however these devices must be switched off on entering the school grounds and stored safely in the child’s school bag or tray for the duration of the school day.   </w:t>
      </w:r>
    </w:p>
    <w:p w14:paraId="71E79CBF" w14:textId="77777777" w:rsidR="00347DCC" w:rsidRPr="00B549F2" w:rsidRDefault="00347DCC" w:rsidP="00347DCC">
      <w:pPr>
        <w:ind w:left="360"/>
        <w:jc w:val="both"/>
        <w:rPr>
          <w:rFonts w:ascii="Arial" w:hAnsi="Arial" w:cs="Arial"/>
        </w:rPr>
      </w:pPr>
    </w:p>
    <w:p w14:paraId="5D754B10" w14:textId="77777777" w:rsidR="00347DCC" w:rsidRPr="00B549F2" w:rsidRDefault="00347DCC" w:rsidP="00347DCC">
      <w:pPr>
        <w:numPr>
          <w:ilvl w:val="0"/>
          <w:numId w:val="1"/>
        </w:numPr>
        <w:jc w:val="both"/>
        <w:rPr>
          <w:rFonts w:ascii="Arial" w:hAnsi="Arial" w:cs="Arial"/>
        </w:rPr>
      </w:pPr>
      <w:r w:rsidRPr="00B549F2">
        <w:rPr>
          <w:rFonts w:ascii="Arial" w:hAnsi="Arial" w:cs="Arial"/>
        </w:rPr>
        <w:t xml:space="preserve">The school’s ICT curriculum will continue to address the safe use of mobile phones, internet etc.  </w:t>
      </w:r>
    </w:p>
    <w:p w14:paraId="77CD926E" w14:textId="77777777" w:rsidR="00347DCC" w:rsidRPr="00B549F2" w:rsidRDefault="00347DCC" w:rsidP="00347DCC">
      <w:pPr>
        <w:jc w:val="both"/>
        <w:rPr>
          <w:rFonts w:ascii="Arial" w:hAnsi="Arial" w:cs="Arial"/>
        </w:rPr>
      </w:pPr>
    </w:p>
    <w:p w14:paraId="24777C33" w14:textId="77777777" w:rsidR="00347DCC" w:rsidRPr="00B549F2" w:rsidRDefault="00347DCC" w:rsidP="00347DCC">
      <w:pPr>
        <w:numPr>
          <w:ilvl w:val="0"/>
          <w:numId w:val="1"/>
        </w:numPr>
        <w:jc w:val="both"/>
        <w:rPr>
          <w:rFonts w:ascii="Arial" w:hAnsi="Arial" w:cs="Arial"/>
        </w:rPr>
      </w:pPr>
      <w:r w:rsidRPr="00B549F2">
        <w:rPr>
          <w:rFonts w:ascii="Arial" w:hAnsi="Arial" w:cs="Arial"/>
        </w:rPr>
        <w:t>Where a pupil is found using a mobile phone in school, including the playground, the phone will be taken from the pupil and placed with the school office.  Parents will then be contacted.</w:t>
      </w:r>
    </w:p>
    <w:p w14:paraId="16E47C48" w14:textId="77777777" w:rsidR="00347DCC" w:rsidRPr="00B549F2" w:rsidRDefault="00347DCC" w:rsidP="00347DCC">
      <w:pPr>
        <w:jc w:val="both"/>
        <w:rPr>
          <w:rFonts w:ascii="Arial" w:hAnsi="Arial" w:cs="Arial"/>
        </w:rPr>
      </w:pPr>
    </w:p>
    <w:p w14:paraId="5680A222" w14:textId="77777777" w:rsidR="00347DCC" w:rsidRPr="00B549F2" w:rsidRDefault="00347DCC" w:rsidP="00347DCC">
      <w:pPr>
        <w:numPr>
          <w:ilvl w:val="0"/>
          <w:numId w:val="1"/>
        </w:numPr>
        <w:jc w:val="both"/>
        <w:rPr>
          <w:rFonts w:ascii="Arial" w:hAnsi="Arial" w:cs="Arial"/>
        </w:rPr>
      </w:pPr>
      <w:r w:rsidRPr="00B549F2">
        <w:rPr>
          <w:rFonts w:ascii="Arial" w:hAnsi="Arial" w:cs="Arial"/>
        </w:rPr>
        <w:t xml:space="preserve">If a pupil is found taking photographs or video footage with mobile phones or any other </w:t>
      </w:r>
      <w:proofErr w:type="spellStart"/>
      <w:r w:rsidRPr="00B549F2">
        <w:rPr>
          <w:rFonts w:ascii="Arial" w:hAnsi="Arial" w:cs="Arial"/>
        </w:rPr>
        <w:t>multi media</w:t>
      </w:r>
      <w:proofErr w:type="spellEnd"/>
      <w:r w:rsidRPr="00B549F2">
        <w:rPr>
          <w:rFonts w:ascii="Arial" w:hAnsi="Arial" w:cs="Arial"/>
        </w:rPr>
        <w:t xml:space="preserve"> devices of either pupils or staff, this will be regarded as a serious offence and the Senior Leadership Team will decide on appropriate disciplinary action.  In certain circumstances, the matter may be referred to the Police.  If images of other pupils and staff have been taken, the phone/</w:t>
      </w:r>
      <w:proofErr w:type="spellStart"/>
      <w:r w:rsidRPr="00B549F2">
        <w:rPr>
          <w:rFonts w:ascii="Arial" w:hAnsi="Arial" w:cs="Arial"/>
        </w:rPr>
        <w:t>multi media</w:t>
      </w:r>
      <w:proofErr w:type="spellEnd"/>
      <w:r w:rsidRPr="00B549F2">
        <w:rPr>
          <w:rFonts w:ascii="Arial" w:hAnsi="Arial" w:cs="Arial"/>
        </w:rPr>
        <w:t xml:space="preserve"> device will not be returned to the pupil until the images have been removed by an appropriate person (Parent/Guardian). </w:t>
      </w:r>
    </w:p>
    <w:p w14:paraId="1FD8D33C" w14:textId="77777777" w:rsidR="00347DCC" w:rsidRPr="00B549F2" w:rsidRDefault="00347DCC" w:rsidP="00347DCC">
      <w:pPr>
        <w:jc w:val="both"/>
        <w:rPr>
          <w:rFonts w:ascii="Arial" w:hAnsi="Arial" w:cs="Arial"/>
        </w:rPr>
      </w:pPr>
    </w:p>
    <w:p w14:paraId="5C2C7951" w14:textId="77777777" w:rsidR="00347DCC" w:rsidRPr="00B549F2" w:rsidRDefault="00347DCC" w:rsidP="00347DCC">
      <w:pPr>
        <w:numPr>
          <w:ilvl w:val="0"/>
          <w:numId w:val="1"/>
        </w:numPr>
        <w:jc w:val="both"/>
        <w:rPr>
          <w:rFonts w:ascii="Arial" w:hAnsi="Arial" w:cs="Arial"/>
        </w:rPr>
      </w:pPr>
      <w:r w:rsidRPr="00B549F2">
        <w:rPr>
          <w:rFonts w:ascii="Arial" w:hAnsi="Arial" w:cs="Arial"/>
        </w:rPr>
        <w:t xml:space="preserve">Parents/Guardians are advised that Strathburn School accepts no liability for the loss or damage of any mobile phone or </w:t>
      </w:r>
      <w:proofErr w:type="spellStart"/>
      <w:r w:rsidRPr="00B549F2">
        <w:rPr>
          <w:rFonts w:ascii="Arial" w:hAnsi="Arial" w:cs="Arial"/>
        </w:rPr>
        <w:t>multi media</w:t>
      </w:r>
      <w:proofErr w:type="spellEnd"/>
      <w:r w:rsidRPr="00B549F2">
        <w:rPr>
          <w:rFonts w:ascii="Arial" w:hAnsi="Arial" w:cs="Arial"/>
        </w:rPr>
        <w:t xml:space="preserve"> device brought into school.</w:t>
      </w:r>
    </w:p>
    <w:p w14:paraId="3136EE12" w14:textId="77777777" w:rsidR="00347DCC" w:rsidRPr="00B549F2" w:rsidRDefault="00347DCC" w:rsidP="00347DCC">
      <w:pPr>
        <w:pStyle w:val="ListParagraph"/>
        <w:jc w:val="both"/>
        <w:rPr>
          <w:rFonts w:ascii="Arial" w:hAnsi="Arial" w:cs="Arial"/>
        </w:rPr>
      </w:pPr>
    </w:p>
    <w:p w14:paraId="2357F39F" w14:textId="77777777" w:rsidR="00347DCC" w:rsidRPr="00B549F2" w:rsidRDefault="00347DCC" w:rsidP="00347DCC">
      <w:pPr>
        <w:numPr>
          <w:ilvl w:val="0"/>
          <w:numId w:val="1"/>
        </w:numPr>
        <w:jc w:val="both"/>
        <w:rPr>
          <w:rFonts w:ascii="Arial" w:hAnsi="Arial" w:cs="Arial"/>
        </w:rPr>
      </w:pPr>
      <w:r w:rsidRPr="00B549F2">
        <w:rPr>
          <w:rFonts w:ascii="Arial" w:hAnsi="Arial" w:cs="Arial"/>
        </w:rPr>
        <w:t xml:space="preserve">If a pupil needs to contact his/her parents/guardian they </w:t>
      </w:r>
      <w:r>
        <w:rPr>
          <w:rFonts w:ascii="Arial" w:hAnsi="Arial" w:cs="Arial"/>
        </w:rPr>
        <w:t>should speak to their class teacher or another member of staff</w:t>
      </w:r>
      <w:r w:rsidRPr="00B549F2">
        <w:rPr>
          <w:rFonts w:ascii="Arial" w:hAnsi="Arial" w:cs="Arial"/>
        </w:rPr>
        <w:t xml:space="preserve">.  If parents/guardians need to contact children urgently they should phone the school office. </w:t>
      </w:r>
    </w:p>
    <w:p w14:paraId="0029CE64" w14:textId="77777777" w:rsidR="00347DCC" w:rsidRPr="00B549F2" w:rsidRDefault="00347DCC" w:rsidP="00347DCC">
      <w:pPr>
        <w:jc w:val="both"/>
        <w:rPr>
          <w:rFonts w:ascii="Arial" w:hAnsi="Arial" w:cs="Arial"/>
        </w:rPr>
      </w:pPr>
    </w:p>
    <w:p w14:paraId="5EDF8B92" w14:textId="77777777" w:rsidR="00347DCC" w:rsidRPr="00B549F2" w:rsidRDefault="00347DCC" w:rsidP="00347DCC">
      <w:pPr>
        <w:jc w:val="both"/>
        <w:rPr>
          <w:rFonts w:ascii="Arial" w:hAnsi="Arial" w:cs="Arial"/>
        </w:rPr>
      </w:pPr>
    </w:p>
    <w:p w14:paraId="40FA578D" w14:textId="77777777" w:rsidR="00347DCC" w:rsidRDefault="00347DCC" w:rsidP="00347DCC">
      <w:pPr>
        <w:jc w:val="both"/>
      </w:pPr>
    </w:p>
    <w:p w14:paraId="5EFD9995" w14:textId="77777777" w:rsidR="008A27A7" w:rsidRDefault="00347DCC" w:rsidP="00347DCC">
      <w:pPr>
        <w:tabs>
          <w:tab w:val="left" w:pos="1995"/>
        </w:tabs>
        <w:jc w:val="both"/>
        <w:rPr>
          <w:rFonts w:ascii="Arial" w:hAnsi="Arial" w:cs="Arial"/>
        </w:rPr>
      </w:pPr>
      <w:r>
        <w:rPr>
          <w:rFonts w:ascii="Arial" w:hAnsi="Arial" w:cs="Arial"/>
        </w:rPr>
        <w:t>Policy reviewed: March 2018</w:t>
      </w:r>
    </w:p>
    <w:p w14:paraId="41F9CF68" w14:textId="0DDC2382" w:rsidR="00347DCC" w:rsidRDefault="00347DCC" w:rsidP="00347DCC">
      <w:pPr>
        <w:tabs>
          <w:tab w:val="left" w:pos="1995"/>
        </w:tabs>
        <w:jc w:val="both"/>
        <w:rPr>
          <w:rFonts w:ascii="Arial" w:hAnsi="Arial" w:cs="Arial"/>
        </w:rPr>
      </w:pPr>
      <w:r>
        <w:rPr>
          <w:rFonts w:ascii="Arial" w:hAnsi="Arial" w:cs="Arial"/>
        </w:rPr>
        <w:t>Review</w:t>
      </w:r>
      <w:r w:rsidR="00506E9C">
        <w:rPr>
          <w:rFonts w:ascii="Arial" w:hAnsi="Arial" w:cs="Arial"/>
        </w:rPr>
        <w:t>ed</w:t>
      </w:r>
      <w:r>
        <w:rPr>
          <w:rFonts w:ascii="Arial" w:hAnsi="Arial" w:cs="Arial"/>
        </w:rPr>
        <w:t xml:space="preserve">: </w:t>
      </w:r>
      <w:r w:rsidR="00506E9C">
        <w:rPr>
          <w:rFonts w:ascii="Arial" w:hAnsi="Arial" w:cs="Arial"/>
        </w:rPr>
        <w:t>October</w:t>
      </w:r>
      <w:r>
        <w:rPr>
          <w:rFonts w:ascii="Arial" w:hAnsi="Arial" w:cs="Arial"/>
        </w:rPr>
        <w:t xml:space="preserve"> 2019</w:t>
      </w:r>
    </w:p>
    <w:p w14:paraId="514AF849" w14:textId="25EAC1B1" w:rsidR="001863F6" w:rsidRPr="00347DCC" w:rsidRDefault="001863F6" w:rsidP="00347DCC">
      <w:pPr>
        <w:tabs>
          <w:tab w:val="left" w:pos="1995"/>
        </w:tabs>
        <w:jc w:val="both"/>
        <w:rPr>
          <w:rFonts w:ascii="Arial" w:hAnsi="Arial" w:cs="Arial"/>
        </w:rPr>
      </w:pPr>
      <w:r>
        <w:rPr>
          <w:rFonts w:ascii="Arial" w:hAnsi="Arial" w:cs="Arial"/>
        </w:rPr>
        <w:t>Reviewed: August 2022</w:t>
      </w:r>
    </w:p>
    <w:sectPr w:rsidR="001863F6" w:rsidRPr="00347D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F711" w14:textId="77777777" w:rsidR="00BD34C2" w:rsidRDefault="00BD34C2" w:rsidP="00BD34C2">
      <w:r>
        <w:separator/>
      </w:r>
    </w:p>
  </w:endnote>
  <w:endnote w:type="continuationSeparator" w:id="0">
    <w:p w14:paraId="36C1D4FC" w14:textId="77777777" w:rsidR="00BD34C2" w:rsidRDefault="00BD34C2" w:rsidP="00B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D718" w14:textId="77777777" w:rsidR="0073575A" w:rsidRDefault="00735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AA64" w14:textId="77777777" w:rsidR="002F6FCC" w:rsidRDefault="002F6FCC">
    <w:pPr>
      <w:pStyle w:val="Footer"/>
    </w:pPr>
    <w:r>
      <w:t xml:space="preserve">                                                                                                                                                              </w:t>
    </w:r>
    <w:r>
      <w:rPr>
        <w:noProof/>
      </w:rPr>
      <w:drawing>
        <wp:inline distT="0" distB="0" distL="0" distR="0" wp14:anchorId="0AEF2AB9" wp14:editId="1446AE16">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FFE" w14:textId="77777777" w:rsidR="0073575A" w:rsidRDefault="00735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A04D" w14:textId="77777777" w:rsidR="00BD34C2" w:rsidRDefault="00BD34C2" w:rsidP="00BD34C2">
      <w:r>
        <w:separator/>
      </w:r>
    </w:p>
  </w:footnote>
  <w:footnote w:type="continuationSeparator" w:id="0">
    <w:p w14:paraId="3643CC1B" w14:textId="77777777" w:rsidR="00BD34C2" w:rsidRDefault="00BD34C2" w:rsidP="00B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5EB0" w14:textId="77777777" w:rsidR="0073575A" w:rsidRDefault="00735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3DD" w14:textId="77777777" w:rsidR="00BD34C2" w:rsidRDefault="002D140F" w:rsidP="002F6FCC">
    <w:pPr>
      <w:pStyle w:val="Header"/>
    </w:pPr>
    <w:r>
      <w:rPr>
        <w:noProof/>
      </w:rPr>
      <mc:AlternateContent>
        <mc:Choice Requires="wps">
          <w:drawing>
            <wp:anchor distT="45720" distB="45720" distL="114300" distR="114300" simplePos="0" relativeHeight="251662336" behindDoc="0" locked="0" layoutInCell="1" allowOverlap="1" wp14:anchorId="76A97406" wp14:editId="5DD4F7F3">
              <wp:simplePos x="0" y="0"/>
              <wp:positionH relativeFrom="column">
                <wp:posOffset>1000125</wp:posOffset>
              </wp:positionH>
              <wp:positionV relativeFrom="paragraph">
                <wp:posOffset>64770</wp:posOffset>
              </wp:positionV>
              <wp:extent cx="3990975" cy="742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42950"/>
                      </a:xfrm>
                      <a:prstGeom prst="rect">
                        <a:avLst/>
                      </a:prstGeom>
                      <a:solidFill>
                        <a:srgbClr val="0070C0"/>
                      </a:solidFill>
                      <a:ln w="9525">
                        <a:noFill/>
                        <a:miter lim="800000"/>
                        <a:headEnd/>
                        <a:tailEnd/>
                      </a:ln>
                    </wps:spPr>
                    <wps:txbx>
                      <w:txbxContent>
                        <w:p w14:paraId="76914247" w14:textId="77777777" w:rsidR="00747BCC" w:rsidRPr="002D140F" w:rsidRDefault="00A80C3E" w:rsidP="002D140F">
                          <w:pPr>
                            <w:pStyle w:val="Title"/>
                            <w:jc w:val="center"/>
                            <w:rPr>
                              <w:rFonts w:ascii="Arial" w:hAnsi="Arial" w:cs="Arial"/>
                              <w:sz w:val="36"/>
                              <w:szCs w:val="36"/>
                            </w:rPr>
                          </w:pPr>
                          <w:r w:rsidRPr="002D140F">
                            <w:rPr>
                              <w:rFonts w:ascii="Arial" w:hAnsi="Arial" w:cs="Arial"/>
                              <w:sz w:val="36"/>
                              <w:szCs w:val="36"/>
                            </w:rPr>
                            <w:t xml:space="preserve">Mobile </w:t>
                          </w:r>
                          <w:r w:rsidR="002D140F">
                            <w:rPr>
                              <w:rFonts w:ascii="Arial" w:hAnsi="Arial" w:cs="Arial"/>
                              <w:sz w:val="36"/>
                              <w:szCs w:val="36"/>
                            </w:rPr>
                            <w:t>Device P</w:t>
                          </w:r>
                          <w:r w:rsidR="002D140F" w:rsidRPr="002D140F">
                            <w:rPr>
                              <w:rFonts w:ascii="Arial" w:hAnsi="Arial" w:cs="Arial"/>
                              <w:sz w:val="36"/>
                              <w:szCs w:val="36"/>
                            </w:rPr>
                            <w:t>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97406" id="_x0000_t202" coordsize="21600,21600" o:spt="202" path="m,l,21600r21600,l21600,xe">
              <v:stroke joinstyle="miter"/>
              <v:path gradientshapeok="t" o:connecttype="rect"/>
            </v:shapetype>
            <v:shape id="Text Box 2" o:spid="_x0000_s1026" type="#_x0000_t202" style="position:absolute;margin-left:78.75pt;margin-top:5.1pt;width:314.25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" fillcolor="#0070c0" stroked="f">
              <v:textbox>
                <w:txbxContent>
                  <w:p w14:paraId="76914247" w14:textId="77777777" w:rsidR="00747BCC" w:rsidRPr="002D140F" w:rsidRDefault="00A80C3E" w:rsidP="002D140F">
                    <w:pPr>
                      <w:pStyle w:val="Title"/>
                      <w:jc w:val="center"/>
                      <w:rPr>
                        <w:rFonts w:ascii="Arial" w:hAnsi="Arial" w:cs="Arial"/>
                        <w:sz w:val="36"/>
                        <w:szCs w:val="36"/>
                      </w:rPr>
                    </w:pPr>
                    <w:r w:rsidRPr="002D140F">
                      <w:rPr>
                        <w:rFonts w:ascii="Arial" w:hAnsi="Arial" w:cs="Arial"/>
                        <w:sz w:val="36"/>
                        <w:szCs w:val="36"/>
                      </w:rPr>
                      <w:t xml:space="preserve">Mobile </w:t>
                    </w:r>
                    <w:r w:rsidR="002D140F">
                      <w:rPr>
                        <w:rFonts w:ascii="Arial" w:hAnsi="Arial" w:cs="Arial"/>
                        <w:sz w:val="36"/>
                        <w:szCs w:val="36"/>
                      </w:rPr>
                      <w:t>Device P</w:t>
                    </w:r>
                    <w:r w:rsidR="002D140F" w:rsidRPr="002D140F">
                      <w:rPr>
                        <w:rFonts w:ascii="Arial" w:hAnsi="Arial" w:cs="Arial"/>
                        <w:sz w:val="36"/>
                        <w:szCs w:val="36"/>
                      </w:rPr>
                      <w:t>olicy</w:t>
                    </w:r>
                  </w:p>
                </w:txbxContent>
              </v:textbox>
              <w10:wrap type="square"/>
            </v:shape>
          </w:pict>
        </mc:Fallback>
      </mc:AlternateContent>
    </w:r>
    <w:r w:rsidR="00747BCC">
      <w:rPr>
        <w:rFonts w:ascii="Arial" w:hAnsi="Arial" w:cs="Arial"/>
        <w:b/>
        <w:noProof/>
        <w:color w:val="000000"/>
      </w:rPr>
      <w:drawing>
        <wp:anchor distT="0" distB="0" distL="114300" distR="114300" simplePos="0" relativeHeight="251660288" behindDoc="1" locked="0" layoutInCell="1" allowOverlap="1" wp14:anchorId="4E390329" wp14:editId="7C3B2C95">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rPr>
      <mc:AlternateContent>
        <mc:Choice Requires="wps">
          <w:drawing>
            <wp:anchor distT="0" distB="0" distL="114300" distR="114300" simplePos="0" relativeHeight="251658239" behindDoc="0" locked="0" layoutInCell="1" allowOverlap="1" wp14:anchorId="052A5787" wp14:editId="446C9236">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7EDC73"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rPr>
      <w:drawing>
        <wp:anchor distT="0" distB="0" distL="114300" distR="114300" simplePos="0" relativeHeight="251659264" behindDoc="1" locked="0" layoutInCell="1" allowOverlap="1" wp14:anchorId="1431F5FD" wp14:editId="5BB6B29D">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2DC6" w14:textId="77777777" w:rsidR="0073575A" w:rsidRDefault="0073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3067"/>
    <w:multiLevelType w:val="hybridMultilevel"/>
    <w:tmpl w:val="5824D592"/>
    <w:lvl w:ilvl="0" w:tplc="E7F2E7C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71583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863F6"/>
    <w:rsid w:val="002D140F"/>
    <w:rsid w:val="002F6FCC"/>
    <w:rsid w:val="00347DCC"/>
    <w:rsid w:val="004100EE"/>
    <w:rsid w:val="00506E9C"/>
    <w:rsid w:val="00662BCB"/>
    <w:rsid w:val="0073575A"/>
    <w:rsid w:val="00747BCC"/>
    <w:rsid w:val="00835BA2"/>
    <w:rsid w:val="008A27A7"/>
    <w:rsid w:val="00A80C3E"/>
    <w:rsid w:val="00BD34C2"/>
    <w:rsid w:val="00C566A5"/>
    <w:rsid w:val="00F3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A83A7"/>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7D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26DB4-C601-40AD-8112-544AA91E14A3}">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BEE64EBE-ED74-41AC-BDB3-38765FEAC916}">
  <ds:schemaRefs>
    <ds:schemaRef ds:uri="http://schemas.microsoft.com/sharepoint/v3/contenttype/forms"/>
  </ds:schemaRefs>
</ds:datastoreItem>
</file>

<file path=customXml/itemProps3.xml><?xml version="1.0" encoding="utf-8"?>
<ds:datastoreItem xmlns:ds="http://schemas.openxmlformats.org/officeDocument/2006/customXml" ds:itemID="{03B132D1-BBFF-45BD-AA8E-E82D4B75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3</cp:revision>
  <dcterms:created xsi:type="dcterms:W3CDTF">2022-08-15T12:09:00Z</dcterms:created>
  <dcterms:modified xsi:type="dcterms:W3CDTF">2022-08-15T12:09:00Z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