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06F2" w14:textId="77777777" w:rsidR="00265B07" w:rsidRDefault="00265B07" w:rsidP="00265B07">
      <w:pPr>
        <w:rPr>
          <w:rFonts w:ascii="Arial" w:hAnsi="Arial" w:cs="Arial"/>
          <w:sz w:val="24"/>
          <w:szCs w:val="24"/>
        </w:rPr>
      </w:pPr>
    </w:p>
    <w:p w14:paraId="66695F75" w14:textId="77777777" w:rsidR="00265B07" w:rsidRDefault="00265B07" w:rsidP="00265B07">
      <w:pPr>
        <w:rPr>
          <w:rFonts w:ascii="Arial" w:hAnsi="Arial" w:cs="Arial"/>
          <w:sz w:val="24"/>
          <w:szCs w:val="24"/>
        </w:rPr>
      </w:pPr>
    </w:p>
    <w:p w14:paraId="737FFAC5" w14:textId="77777777" w:rsidR="00265B07" w:rsidRPr="00E109CF" w:rsidRDefault="00265B07" w:rsidP="00265B07">
      <w:pPr>
        <w:rPr>
          <w:rFonts w:ascii="Arial" w:hAnsi="Arial" w:cs="Arial"/>
          <w:sz w:val="24"/>
          <w:szCs w:val="24"/>
        </w:rPr>
      </w:pPr>
    </w:p>
    <w:p w14:paraId="0FC44DA8" w14:textId="77777777" w:rsidR="00265B07" w:rsidRDefault="00265B07" w:rsidP="00265B07">
      <w:pPr>
        <w:jc w:val="both"/>
        <w:rPr>
          <w:rFonts w:ascii="Arial" w:hAnsi="Arial" w:cs="Arial"/>
          <w:sz w:val="24"/>
          <w:szCs w:val="24"/>
        </w:rPr>
      </w:pPr>
      <w:r w:rsidRPr="00E109CF">
        <w:rPr>
          <w:rFonts w:ascii="Arial" w:hAnsi="Arial" w:cs="Arial"/>
          <w:sz w:val="24"/>
          <w:szCs w:val="24"/>
        </w:rPr>
        <w:t xml:space="preserve">If as parents/carers you have issues or concerns relating to school, then in the first instance please contact the school </w:t>
      </w:r>
      <w:r w:rsidRPr="001D2125">
        <w:rPr>
          <w:rFonts w:ascii="Arial" w:hAnsi="Arial" w:cs="Arial"/>
          <w:sz w:val="24"/>
          <w:szCs w:val="24"/>
        </w:rPr>
        <w:t xml:space="preserve">by telephoning the school office to arrange an appointment </w:t>
      </w:r>
      <w:r w:rsidRPr="00E109CF">
        <w:rPr>
          <w:rFonts w:ascii="Arial" w:hAnsi="Arial" w:cs="Arial"/>
          <w:sz w:val="24"/>
          <w:szCs w:val="24"/>
        </w:rPr>
        <w:t xml:space="preserve">to enable us to respond as efficiently and effectively as possible. </w:t>
      </w:r>
      <w:r>
        <w:rPr>
          <w:rFonts w:ascii="Arial" w:hAnsi="Arial" w:cs="Arial"/>
          <w:sz w:val="24"/>
          <w:szCs w:val="24"/>
        </w:rPr>
        <w:t xml:space="preserve"> </w:t>
      </w:r>
    </w:p>
    <w:p w14:paraId="78E3E3B2" w14:textId="77777777" w:rsidR="00265B07" w:rsidRPr="00E109CF" w:rsidRDefault="00265B07" w:rsidP="00265B07">
      <w:pPr>
        <w:jc w:val="both"/>
        <w:rPr>
          <w:rFonts w:ascii="Arial" w:hAnsi="Arial" w:cs="Arial"/>
          <w:sz w:val="24"/>
          <w:szCs w:val="24"/>
        </w:rPr>
      </w:pPr>
      <w:r w:rsidRPr="00E109CF">
        <w:rPr>
          <w:rFonts w:ascii="Arial" w:hAnsi="Arial" w:cs="Arial"/>
          <w:sz w:val="24"/>
          <w:szCs w:val="24"/>
        </w:rPr>
        <w:t xml:space="preserve">These guidelines acknowledge that Social Media- including sites such as Facebook and Twitter, can be a powerful and useful tool for sharing learning, celebrating success and communicating with parents. </w:t>
      </w:r>
      <w:r>
        <w:rPr>
          <w:rFonts w:ascii="Arial" w:hAnsi="Arial" w:cs="Arial"/>
          <w:sz w:val="24"/>
          <w:szCs w:val="24"/>
        </w:rPr>
        <w:t xml:space="preserve">Social Media can be used to show the school in its best light and reinforce the pride that pupils and staff have in their learning environment.  </w:t>
      </w:r>
      <w:r w:rsidRPr="00E109CF">
        <w:rPr>
          <w:rFonts w:ascii="Arial" w:hAnsi="Arial" w:cs="Arial"/>
          <w:sz w:val="24"/>
          <w:szCs w:val="24"/>
        </w:rPr>
        <w:t xml:space="preserve">However, parents and carers are reminded of the risk and negative impact inappropriate comments can have on parent/school/community relationships. </w:t>
      </w:r>
    </w:p>
    <w:p w14:paraId="59A3104F" w14:textId="77777777" w:rsidR="00265B07" w:rsidRPr="00E109CF" w:rsidRDefault="00265B07" w:rsidP="00265B07">
      <w:pPr>
        <w:jc w:val="both"/>
        <w:rPr>
          <w:rFonts w:ascii="Arial" w:hAnsi="Arial" w:cs="Arial"/>
          <w:sz w:val="24"/>
          <w:szCs w:val="24"/>
        </w:rPr>
      </w:pPr>
      <w:r w:rsidRPr="00E109CF">
        <w:rPr>
          <w:rFonts w:ascii="Arial" w:hAnsi="Arial" w:cs="Arial"/>
          <w:sz w:val="24"/>
          <w:szCs w:val="24"/>
        </w:rPr>
        <w:t>We would therefore ask you to consider:</w:t>
      </w:r>
    </w:p>
    <w:p w14:paraId="5FB58F39" w14:textId="77777777" w:rsidR="00265B07" w:rsidRPr="00E109CF" w:rsidRDefault="00265B07" w:rsidP="00265B07">
      <w:pPr>
        <w:pStyle w:val="ListParagraph"/>
        <w:numPr>
          <w:ilvl w:val="0"/>
          <w:numId w:val="1"/>
        </w:numPr>
        <w:jc w:val="both"/>
        <w:rPr>
          <w:rFonts w:ascii="Arial" w:hAnsi="Arial" w:cs="Arial"/>
          <w:sz w:val="24"/>
          <w:szCs w:val="24"/>
        </w:rPr>
      </w:pPr>
      <w:r w:rsidRPr="00E109CF">
        <w:rPr>
          <w:rFonts w:ascii="Arial" w:hAnsi="Arial" w:cs="Arial"/>
          <w:sz w:val="24"/>
          <w:szCs w:val="24"/>
        </w:rPr>
        <w:t>Remember that everything you post is traceable</w:t>
      </w:r>
    </w:p>
    <w:p w14:paraId="53446675" w14:textId="5B2C2FA4" w:rsidR="00265B07" w:rsidRDefault="00265B07" w:rsidP="00265B07">
      <w:pPr>
        <w:pStyle w:val="ListParagraph"/>
        <w:numPr>
          <w:ilvl w:val="0"/>
          <w:numId w:val="1"/>
        </w:numPr>
        <w:jc w:val="both"/>
        <w:rPr>
          <w:rFonts w:ascii="Arial" w:hAnsi="Arial" w:cs="Arial"/>
          <w:sz w:val="24"/>
          <w:szCs w:val="24"/>
        </w:rPr>
      </w:pPr>
      <w:r w:rsidRPr="00E109CF">
        <w:rPr>
          <w:rFonts w:ascii="Arial" w:hAnsi="Arial" w:cs="Arial"/>
          <w:sz w:val="24"/>
          <w:szCs w:val="24"/>
        </w:rPr>
        <w:t>Do not name any individuals on social media without their permission</w:t>
      </w:r>
      <w:r w:rsidR="00A40E62">
        <w:rPr>
          <w:rFonts w:ascii="Arial" w:hAnsi="Arial" w:cs="Arial"/>
          <w:sz w:val="24"/>
          <w:szCs w:val="24"/>
        </w:rPr>
        <w:t>.</w:t>
      </w:r>
    </w:p>
    <w:p w14:paraId="492C9CD1" w14:textId="608C804A" w:rsidR="00A40E62" w:rsidRPr="00E109CF" w:rsidRDefault="00A40E62" w:rsidP="00265B07">
      <w:pPr>
        <w:pStyle w:val="ListParagraph"/>
        <w:numPr>
          <w:ilvl w:val="0"/>
          <w:numId w:val="1"/>
        </w:numPr>
        <w:jc w:val="both"/>
        <w:rPr>
          <w:rFonts w:ascii="Arial" w:hAnsi="Arial" w:cs="Arial"/>
          <w:sz w:val="24"/>
          <w:szCs w:val="24"/>
        </w:rPr>
      </w:pPr>
      <w:r>
        <w:rPr>
          <w:rFonts w:ascii="Arial" w:hAnsi="Arial" w:cs="Arial"/>
          <w:sz w:val="24"/>
          <w:szCs w:val="24"/>
        </w:rPr>
        <w:t>Avoid including anything that would identify a pupil, or family, on social media without their express permission.</w:t>
      </w:r>
    </w:p>
    <w:p w14:paraId="021B6DCD" w14:textId="53B1BFD0" w:rsidR="00265B07" w:rsidRPr="00E109CF" w:rsidRDefault="00265B07" w:rsidP="00265B07">
      <w:pPr>
        <w:pStyle w:val="ListParagraph"/>
        <w:numPr>
          <w:ilvl w:val="0"/>
          <w:numId w:val="1"/>
        </w:numPr>
        <w:jc w:val="both"/>
        <w:rPr>
          <w:rFonts w:ascii="Arial" w:hAnsi="Arial" w:cs="Arial"/>
          <w:sz w:val="24"/>
          <w:szCs w:val="24"/>
        </w:rPr>
      </w:pPr>
      <w:r w:rsidRPr="00E109CF">
        <w:rPr>
          <w:rFonts w:ascii="Arial" w:hAnsi="Arial" w:cs="Arial"/>
          <w:sz w:val="24"/>
          <w:szCs w:val="24"/>
        </w:rPr>
        <w:t xml:space="preserve">Consider the </w:t>
      </w:r>
      <w:proofErr w:type="gramStart"/>
      <w:r w:rsidRPr="00E109CF">
        <w:rPr>
          <w:rFonts w:ascii="Arial" w:hAnsi="Arial" w:cs="Arial"/>
          <w:sz w:val="24"/>
          <w:szCs w:val="24"/>
        </w:rPr>
        <w:t>long term</w:t>
      </w:r>
      <w:proofErr w:type="gramEnd"/>
      <w:r w:rsidRPr="00E109CF">
        <w:rPr>
          <w:rFonts w:ascii="Arial" w:hAnsi="Arial" w:cs="Arial"/>
          <w:sz w:val="24"/>
          <w:szCs w:val="24"/>
        </w:rPr>
        <w:t xml:space="preserve"> consequences of what you post and try to avoid posting in the heat of the moment</w:t>
      </w:r>
      <w:r w:rsidR="00A40E62">
        <w:rPr>
          <w:rFonts w:ascii="Arial" w:hAnsi="Arial" w:cs="Arial"/>
          <w:sz w:val="24"/>
          <w:szCs w:val="24"/>
        </w:rPr>
        <w:t>.</w:t>
      </w:r>
    </w:p>
    <w:p w14:paraId="714FF609" w14:textId="77777777" w:rsidR="00265B07" w:rsidRDefault="00265B07" w:rsidP="00265B07">
      <w:pPr>
        <w:jc w:val="both"/>
        <w:rPr>
          <w:rFonts w:ascii="Arial" w:hAnsi="Arial" w:cs="Arial"/>
          <w:sz w:val="24"/>
          <w:szCs w:val="24"/>
        </w:rPr>
      </w:pPr>
      <w:r w:rsidRPr="00E109CF">
        <w:rPr>
          <w:rFonts w:ascii="Arial" w:hAnsi="Arial" w:cs="Arial"/>
          <w:sz w:val="24"/>
          <w:szCs w:val="24"/>
        </w:rPr>
        <w:t>There are procedures that as a school we can follow when dealing with negative comments on Social Media which can result in police involvement.</w:t>
      </w:r>
    </w:p>
    <w:p w14:paraId="239EA9B0" w14:textId="77777777" w:rsidR="004F4965" w:rsidRPr="00E109CF" w:rsidRDefault="004F4965" w:rsidP="00265B07">
      <w:pPr>
        <w:jc w:val="both"/>
        <w:rPr>
          <w:rFonts w:ascii="Arial" w:hAnsi="Arial" w:cs="Arial"/>
          <w:sz w:val="24"/>
          <w:szCs w:val="24"/>
        </w:rPr>
      </w:pPr>
      <w:r>
        <w:rPr>
          <w:rFonts w:ascii="Arial" w:hAnsi="Arial" w:cs="Arial"/>
          <w:sz w:val="24"/>
          <w:szCs w:val="24"/>
        </w:rPr>
        <w:t>If you have any queries about anything that has happened within school then please contact your child’s class teacher in the first instance to ensure that full information is shared.  It is not appropriate to contact other parents directl</w:t>
      </w:r>
      <w:r w:rsidR="002051AB">
        <w:rPr>
          <w:rFonts w:ascii="Arial" w:hAnsi="Arial" w:cs="Arial"/>
          <w:sz w:val="24"/>
          <w:szCs w:val="24"/>
        </w:rPr>
        <w:t>y to discuss incidents, or indeed to contact pupils through social media.  The school have processes in place to ensure that incidents are fully investigated and dealt with appropriately.</w:t>
      </w:r>
    </w:p>
    <w:p w14:paraId="18E09D6E" w14:textId="77777777" w:rsidR="00265B07" w:rsidRDefault="00265B07" w:rsidP="00265B07">
      <w:pPr>
        <w:jc w:val="both"/>
        <w:rPr>
          <w:rFonts w:ascii="Arial" w:hAnsi="Arial" w:cs="Arial"/>
          <w:sz w:val="24"/>
          <w:szCs w:val="24"/>
        </w:rPr>
      </w:pPr>
      <w:r w:rsidRPr="00E109CF">
        <w:rPr>
          <w:rFonts w:ascii="Arial" w:hAnsi="Arial" w:cs="Arial"/>
          <w:sz w:val="24"/>
          <w:szCs w:val="24"/>
        </w:rPr>
        <w:t>Working together to support your child to achieve their full potential requires mutual respect and trust and it is important to remind you that Aberdeenshire Council is committed to providing employees with a safe working environment. Violence, aggression, bullying and harassment can result in undue stress and employee safety being compromised. Zero Tolerance is fundamental in helping to achieve this commitment.</w:t>
      </w:r>
    </w:p>
    <w:p w14:paraId="7C044C4A" w14:textId="13D48A2A" w:rsidR="008A27A7" w:rsidRDefault="008A27A7" w:rsidP="00265B07">
      <w:pPr>
        <w:jc w:val="both"/>
      </w:pPr>
    </w:p>
    <w:p w14:paraId="5BC53749" w14:textId="7E009FEE" w:rsidR="00204219" w:rsidRDefault="00204219" w:rsidP="00265B07">
      <w:pPr>
        <w:jc w:val="both"/>
      </w:pPr>
      <w:r>
        <w:t>Reviewed:  October 2019</w:t>
      </w:r>
    </w:p>
    <w:p w14:paraId="79045FE0" w14:textId="6345AC3C" w:rsidR="001B7834" w:rsidRPr="00265B07" w:rsidRDefault="001B7834" w:rsidP="00265B07">
      <w:pPr>
        <w:jc w:val="both"/>
      </w:pPr>
      <w:r>
        <w:t>Reviewed: August 2022</w:t>
      </w:r>
    </w:p>
    <w:sectPr w:rsidR="001B7834" w:rsidRPr="00265B0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071B" w14:textId="77777777" w:rsidR="00BD34C2" w:rsidRDefault="00BD34C2" w:rsidP="00BD34C2">
      <w:pPr>
        <w:spacing w:after="0" w:line="240" w:lineRule="auto"/>
      </w:pPr>
      <w:r>
        <w:separator/>
      </w:r>
    </w:p>
  </w:endnote>
  <w:endnote w:type="continuationSeparator" w:id="0">
    <w:p w14:paraId="7753A21E" w14:textId="77777777" w:rsidR="00BD34C2" w:rsidRDefault="00BD34C2"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EFC" w14:textId="77777777" w:rsidR="002F6FCC" w:rsidRDefault="002F6FCC">
    <w:pPr>
      <w:pStyle w:val="Footer"/>
    </w:pPr>
    <w:r>
      <w:t xml:space="preserve">                                                                                                                                                              </w:t>
    </w:r>
    <w:r>
      <w:rPr>
        <w:rFonts w:eastAsia="Times New Roman"/>
        <w:noProof/>
        <w:lang w:eastAsia="en-GB"/>
      </w:rPr>
      <w:drawing>
        <wp:inline distT="0" distB="0" distL="0" distR="0" wp14:anchorId="5698E818" wp14:editId="430CC14D">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B016" w14:textId="77777777" w:rsidR="00BD34C2" w:rsidRDefault="00BD34C2" w:rsidP="00BD34C2">
      <w:pPr>
        <w:spacing w:after="0" w:line="240" w:lineRule="auto"/>
      </w:pPr>
      <w:r>
        <w:separator/>
      </w:r>
    </w:p>
  </w:footnote>
  <w:footnote w:type="continuationSeparator" w:id="0">
    <w:p w14:paraId="3CABBB64" w14:textId="77777777" w:rsidR="00BD34C2" w:rsidRDefault="00BD34C2"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BA58" w14:textId="77777777" w:rsidR="00BD34C2" w:rsidRDefault="00747BCC" w:rsidP="002F6FCC">
    <w:pPr>
      <w:pStyle w:val="Header"/>
    </w:pPr>
    <w:r>
      <w:rPr>
        <w:rFonts w:ascii="Arial" w:hAnsi="Arial" w:cs="Arial"/>
        <w:b/>
        <w:noProof/>
        <w:color w:val="000000"/>
        <w:lang w:eastAsia="en-GB"/>
      </w:rPr>
      <w:drawing>
        <wp:anchor distT="0" distB="0" distL="114300" distR="114300" simplePos="0" relativeHeight="251660288" behindDoc="1" locked="0" layoutInCell="1" allowOverlap="1" wp14:anchorId="71061DE5" wp14:editId="12B5CA4A">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631E222B" wp14:editId="1611A8AF">
              <wp:simplePos x="0" y="0"/>
              <wp:positionH relativeFrom="column">
                <wp:posOffset>999490</wp:posOffset>
              </wp:positionH>
              <wp:positionV relativeFrom="paragraph">
                <wp:posOffset>64770</wp:posOffset>
              </wp:positionV>
              <wp:extent cx="39909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0070C0"/>
                      </a:solidFill>
                      <a:ln w="9525">
                        <a:noFill/>
                        <a:miter lim="800000"/>
                        <a:headEnd/>
                        <a:tailEnd/>
                      </a:ln>
                    </wps:spPr>
                    <wps:txbx>
                      <w:txbxContent>
                        <w:p w14:paraId="5B6085FB" w14:textId="77777777" w:rsidR="00747BCC" w:rsidRPr="00835BA2" w:rsidRDefault="00265B07" w:rsidP="00835BA2">
                          <w:pPr>
                            <w:pStyle w:val="Title"/>
                            <w:rPr>
                              <w:rFonts w:ascii="Arial" w:hAnsi="Arial" w:cs="Arial"/>
                            </w:rPr>
                          </w:pPr>
                          <w:r>
                            <w:rPr>
                              <w:rFonts w:ascii="Arial" w:hAnsi="Arial" w:cs="Arial"/>
                            </w:rPr>
                            <w:t>Social Media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E222B" id="_x0000_t202" coordsize="21600,21600" o:spt="202" path="m,l,21600r21600,l21600,xe">
              <v:stroke joinstyle="miter"/>
              <v:path gradientshapeok="t" o:connecttype="rect"/>
            </v:shapetype>
            <v:shape id="Text Box 2" o:spid="_x0000_s1026" type="#_x0000_t202" style="position:absolute;margin-left:78.7pt;margin-top:5.1pt;width:31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" fillcolor="#0070c0" stroked="f">
              <v:textbox>
                <w:txbxContent>
                  <w:p w14:paraId="5B6085FB" w14:textId="77777777" w:rsidR="00747BCC" w:rsidRPr="00835BA2" w:rsidRDefault="00265B07" w:rsidP="00835BA2">
                    <w:pPr>
                      <w:pStyle w:val="Title"/>
                      <w:rPr>
                        <w:rFonts w:ascii="Arial" w:hAnsi="Arial" w:cs="Arial"/>
                      </w:rPr>
                    </w:pPr>
                    <w:r>
                      <w:rPr>
                        <w:rFonts w:ascii="Arial" w:hAnsi="Arial" w:cs="Arial"/>
                      </w:rPr>
                      <w:t>Social Media Guidance</w:t>
                    </w:r>
                  </w:p>
                </w:txbxContent>
              </v:textbox>
              <w10:wrap type="square"/>
            </v:shape>
          </w:pict>
        </mc:Fallback>
      </mc:AlternateContent>
    </w:r>
    <w:r>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3E810BFA" wp14:editId="77B55DD1">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5C2F2A"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03DD1FA1" wp14:editId="55130AF9">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69D5"/>
    <w:multiLevelType w:val="hybridMultilevel"/>
    <w:tmpl w:val="A21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43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1B7834"/>
    <w:rsid w:val="00204219"/>
    <w:rsid w:val="002051AB"/>
    <w:rsid w:val="00265B07"/>
    <w:rsid w:val="002F6FCC"/>
    <w:rsid w:val="004F4965"/>
    <w:rsid w:val="00662BCB"/>
    <w:rsid w:val="0073198C"/>
    <w:rsid w:val="00747BCC"/>
    <w:rsid w:val="00835BA2"/>
    <w:rsid w:val="008A27A7"/>
    <w:rsid w:val="008C6330"/>
    <w:rsid w:val="00A40E62"/>
    <w:rsid w:val="00A74B0D"/>
    <w:rsid w:val="00BD34C2"/>
    <w:rsid w:val="00C5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B34F8"/>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6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b5784-d958-49a3-93ef-e3d39c0d2177">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C0A0E78DF341908134EB873B39A9" ma:contentTypeVersion="16" ma:contentTypeDescription="Create a new document." ma:contentTypeScope="" ma:versionID="d42cc247b944b7b0b7c1183da02262d3">
  <xsd:schema xmlns:xsd="http://www.w3.org/2001/XMLSchema" xmlns:xs="http://www.w3.org/2001/XMLSchema" xmlns:p="http://schemas.microsoft.com/office/2006/metadata/properties" xmlns:ns2="504b5784-d958-49a3-93ef-e3d39c0d2177" xmlns:ns3="2fabc4b4-752e-47f4-8472-07db1dc7e0be" xmlns:ns4="b286816e-519d-42c6-8f15-1a4235facbd1" targetNamespace="http://schemas.microsoft.com/office/2006/metadata/properties" ma:root="true" ma:fieldsID="58ee9c436056206ca93c19e6fa8c3707" ns2:_="" ns3:_="" ns4:_="">
    <xsd:import namespace="504b5784-d958-49a3-93ef-e3d39c0d2177"/>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5784-d958-49a3-93ef-e3d39c0d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3bfaaa-5b5e-45c3-8e18-c599306d0d29}"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1A06D-4B4F-4661-804D-63503733C92B}">
  <ds:schemaRefs>
    <ds:schemaRef ds:uri="http://schemas.microsoft.com/office/2006/metadata/properties"/>
    <ds:schemaRef ds:uri="http://schemas.microsoft.com/office/infopath/2007/PartnerControls"/>
    <ds:schemaRef ds:uri="504b5784-d958-49a3-93ef-e3d39c0d2177"/>
    <ds:schemaRef ds:uri="b286816e-519d-42c6-8f15-1a4235facbd1"/>
  </ds:schemaRefs>
</ds:datastoreItem>
</file>

<file path=customXml/itemProps2.xml><?xml version="1.0" encoding="utf-8"?>
<ds:datastoreItem xmlns:ds="http://schemas.openxmlformats.org/officeDocument/2006/customXml" ds:itemID="{2DB1BC22-0E87-4BAE-AC44-B78F34389381}">
  <ds:schemaRefs>
    <ds:schemaRef ds:uri="http://schemas.microsoft.com/sharepoint/v3/contenttype/forms"/>
  </ds:schemaRefs>
</ds:datastoreItem>
</file>

<file path=customXml/itemProps3.xml><?xml version="1.0" encoding="utf-8"?>
<ds:datastoreItem xmlns:ds="http://schemas.openxmlformats.org/officeDocument/2006/customXml" ds:itemID="{37629C53-6C9B-4AF4-962E-82B06BA8B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5784-d958-49a3-93ef-e3d39c0d2177"/>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Barbara Milne</cp:lastModifiedBy>
  <cp:revision>3</cp:revision>
  <cp:lastPrinted>2020-01-07T09:34:00Z</cp:lastPrinted>
  <dcterms:created xsi:type="dcterms:W3CDTF">2022-08-15T12:14:00Z</dcterms:created>
  <dcterms:modified xsi:type="dcterms:W3CDTF">2022-08-15T12:14:00Z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0x0101004000C0A0E78DF341908134EB873B39A9</vt:lpwstr>
  </property>
  <property fmtid="{D5CDD505-2E9C-101B-9397-08002B2CF9AE}" pid="3" name="MediaServiceImageTags">
    <vt:lpwstr/>
  </property>
</Properties>
</file>